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6E" w:rsidRDefault="001B426E" w:rsidP="001B426E">
      <w:pPr>
        <w:jc w:val="center"/>
        <w:rPr>
          <w:rFonts w:asciiTheme="minorHAnsi" w:hAnsiTheme="minorHAnsi"/>
          <w:b/>
          <w:color w:val="44546A" w:themeColor="text2"/>
          <w:sz w:val="28"/>
          <w:szCs w:val="22"/>
          <w:lang w:val="it-IT"/>
        </w:rPr>
      </w:pPr>
      <w:r>
        <w:rPr>
          <w:rFonts w:asciiTheme="minorHAnsi" w:hAnsiTheme="minorHAnsi"/>
          <w:b/>
          <w:color w:val="44546A" w:themeColor="text2"/>
          <w:sz w:val="28"/>
          <w:szCs w:val="22"/>
          <w:lang w:val="it-IT"/>
        </w:rPr>
        <w:t xml:space="preserve">Proposta di Tirocinio </w:t>
      </w:r>
    </w:p>
    <w:p w:rsidR="001B426E" w:rsidRDefault="001B426E" w:rsidP="001B426E">
      <w:pPr>
        <w:jc w:val="center"/>
        <w:rPr>
          <w:rFonts w:asciiTheme="minorHAnsi" w:hAnsiTheme="minorHAnsi"/>
          <w:b/>
          <w:color w:val="44546A" w:themeColor="text2"/>
          <w:sz w:val="28"/>
          <w:szCs w:val="22"/>
          <w:lang w:val="it-IT"/>
        </w:rPr>
      </w:pPr>
      <w:r>
        <w:rPr>
          <w:rFonts w:asciiTheme="minorHAnsi" w:hAnsiTheme="minorHAnsi"/>
          <w:b/>
          <w:color w:val="44546A" w:themeColor="text2"/>
          <w:sz w:val="28"/>
          <w:szCs w:val="22"/>
          <w:lang w:val="it-IT"/>
        </w:rPr>
        <w:t xml:space="preserve"> PFIZER</w:t>
      </w: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000080"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Area</w:t>
      </w:r>
      <w:r>
        <w:rPr>
          <w:rFonts w:asciiTheme="minorHAnsi" w:hAnsiTheme="minorHAnsi"/>
          <w:color w:val="44546A" w:themeColor="text2"/>
          <w:sz w:val="22"/>
          <w:szCs w:val="22"/>
          <w:lang w:val="it-IT"/>
        </w:rPr>
        <w:t xml:space="preserve"> </w:t>
      </w:r>
    </w:p>
    <w:p w:rsidR="001B426E" w:rsidRDefault="001B426E" w:rsidP="001B426E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Packaging</w:t>
      </w: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000080"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Stagista n. 2</w:t>
      </w:r>
    </w:p>
    <w:p w:rsidR="001B426E" w:rsidRDefault="001B426E" w:rsidP="001B426E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Obiettivi</w:t>
      </w:r>
    </w:p>
    <w:p w:rsidR="001B426E" w:rsidRDefault="001B426E" w:rsidP="001B42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 xml:space="preserve">Nell’ambito del Progetto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IMEx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it-IT"/>
        </w:rPr>
        <w:t>acquisire competenze relative a:</w:t>
      </w:r>
    </w:p>
    <w:p w:rsidR="001B426E" w:rsidRDefault="001B426E" w:rsidP="001B426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Implementazione attività di PM su linee di Confezionamento;</w:t>
      </w:r>
    </w:p>
    <w:p w:rsidR="001B426E" w:rsidRDefault="001B426E" w:rsidP="001B426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Cambio Formato e SET UP rapidi;</w:t>
      </w:r>
    </w:p>
    <w:p w:rsidR="001B426E" w:rsidRDefault="001B426E" w:rsidP="001B426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Problem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Solving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>;</w:t>
      </w:r>
    </w:p>
    <w:p w:rsidR="001B426E" w:rsidRDefault="001B426E" w:rsidP="001B426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Root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 xml:space="preserve"> Cause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Failure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Analisys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>;</w:t>
      </w:r>
    </w:p>
    <w:p w:rsidR="001B426E" w:rsidRDefault="001B426E" w:rsidP="001B426E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GMP;</w:t>
      </w:r>
    </w:p>
    <w:p w:rsidR="001B426E" w:rsidRDefault="001B426E" w:rsidP="001B426E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 xml:space="preserve">Descrizione del Progetto e attività assegnate allo </w:t>
      </w:r>
      <w:proofErr w:type="spellStart"/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stageur</w:t>
      </w:r>
      <w:proofErr w:type="spellEnd"/>
    </w:p>
    <w:p w:rsidR="001B426E" w:rsidRDefault="001B426E" w:rsidP="001B42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Raccolta dati, ottimizzazione tempi di cambio formato e set up su linee di confezionamento, creazione manuali e procedure di manutenzione, creazione di un processo di Ricerca guasti e soluzioni.</w:t>
      </w:r>
    </w:p>
    <w:p w:rsidR="001B426E" w:rsidRDefault="001B426E" w:rsidP="001B426E">
      <w:pPr>
        <w:ind w:left="720"/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 xml:space="preserve">Risorse a supporto </w:t>
      </w:r>
    </w:p>
    <w:p w:rsidR="001B426E" w:rsidRDefault="001B426E" w:rsidP="001B426E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Postazione lavoro completa (laptop; collegamento rete; mail aziendale);</w:t>
      </w: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Indicatori di risultato</w:t>
      </w:r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Autonomia nella gestione di tutti gli aspetti del processo di ricerca guasti e soluzioni;</w:t>
      </w:r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 xml:space="preserve">Capacità di valutare i dati di OEE e implementazione </w:t>
      </w:r>
      <w:proofErr w:type="gramStart"/>
      <w:r>
        <w:rPr>
          <w:rFonts w:asciiTheme="minorHAnsi" w:hAnsiTheme="minorHAnsi"/>
          <w:bCs/>
          <w:sz w:val="22"/>
          <w:szCs w:val="22"/>
          <w:lang w:val="it-IT"/>
        </w:rPr>
        <w:t>di  un</w:t>
      </w:r>
      <w:proofErr w:type="gramEnd"/>
      <w:r>
        <w:rPr>
          <w:rFonts w:asciiTheme="minorHAnsi" w:hAnsiTheme="minorHAnsi"/>
          <w:bCs/>
          <w:sz w:val="22"/>
          <w:szCs w:val="22"/>
          <w:lang w:val="it-IT"/>
        </w:rPr>
        <w:t xml:space="preserve"> processo di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problem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it-IT"/>
        </w:rPr>
        <w:t>solving</w:t>
      </w:r>
      <w:proofErr w:type="spellEnd"/>
      <w:r>
        <w:rPr>
          <w:rFonts w:asciiTheme="minorHAnsi" w:hAnsiTheme="minorHAnsi"/>
          <w:bCs/>
          <w:sz w:val="22"/>
          <w:szCs w:val="22"/>
          <w:lang w:val="it-IT"/>
        </w:rPr>
        <w:t>;</w:t>
      </w:r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Comprensione del processo di confezionamento e delle regole GMP;</w:t>
      </w: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</w:p>
    <w:p w:rsidR="001B426E" w:rsidRDefault="001B426E" w:rsidP="001B426E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 xml:space="preserve">Qualifiche e </w:t>
      </w:r>
      <w:proofErr w:type="spellStart"/>
      <w:r>
        <w:rPr>
          <w:rFonts w:asciiTheme="minorHAnsi" w:hAnsiTheme="minorHAnsi"/>
          <w:b/>
          <w:bCs/>
          <w:color w:val="44546A" w:themeColor="text2"/>
          <w:sz w:val="22"/>
          <w:szCs w:val="22"/>
          <w:lang w:val="it-IT"/>
        </w:rPr>
        <w:t>skills</w:t>
      </w:r>
      <w:proofErr w:type="spellEnd"/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Laurea in ingegneria magistrale industriale;</w:t>
      </w:r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Buona conoscenza della lingua inglese, scritto e parlato;</w:t>
      </w:r>
    </w:p>
    <w:p w:rsidR="001B426E" w:rsidRDefault="001B426E" w:rsidP="001B426E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ind w:hanging="927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Buona conoscenza del pacchetto Office;</w:t>
      </w:r>
    </w:p>
    <w:p w:rsidR="001B426E" w:rsidRDefault="001B426E" w:rsidP="001B42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Inviare le candidature al seguente indirizzo e-mail:</w:t>
      </w:r>
    </w:p>
    <w:p w:rsidR="001B426E" w:rsidRDefault="001B426E" w:rsidP="001B426E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1B426E" w:rsidRDefault="001B426E" w:rsidP="001B426E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1B426E" w:rsidRDefault="001B426E" w:rsidP="001B426E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ISABELLA.TURTURRO@pfizer.com;</w:t>
      </w:r>
    </w:p>
    <w:p w:rsidR="001B426E" w:rsidRDefault="001B426E" w:rsidP="001B426E">
      <w:r>
        <w:t>Isabella.turturro@pfizer.com</w:t>
      </w:r>
    </w:p>
    <w:p w:rsidR="003D1836" w:rsidRDefault="003D1836">
      <w:bookmarkStart w:id="0" w:name="_GoBack"/>
      <w:bookmarkEnd w:id="0"/>
    </w:p>
    <w:sectPr w:rsidR="003D1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21D"/>
    <w:multiLevelType w:val="hybridMultilevel"/>
    <w:tmpl w:val="F9480A34"/>
    <w:lvl w:ilvl="0" w:tplc="BC66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67B8"/>
    <w:multiLevelType w:val="hybridMultilevel"/>
    <w:tmpl w:val="ECC00A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A"/>
    <w:rsid w:val="001B426E"/>
    <w:rsid w:val="003D1836"/>
    <w:rsid w:val="00D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DCF1-C76C-4FDD-BD78-D0BBEE8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2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2017-12-20T10:15:00Z</dcterms:created>
  <dcterms:modified xsi:type="dcterms:W3CDTF">2017-12-20T10:15:00Z</dcterms:modified>
</cp:coreProperties>
</file>